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BF3D7" w14:textId="6C7CCAAA" w:rsidR="00CA1E99" w:rsidRPr="00CA1E99" w:rsidRDefault="00CA1E99" w:rsidP="0054690A">
      <w:pPr>
        <w:spacing w:before="0" w:after="0"/>
        <w:jc w:val="right"/>
        <w:rPr>
          <w:rFonts w:cs="Tahoma"/>
        </w:rPr>
      </w:pPr>
      <w:r w:rsidRPr="00CA1E99">
        <w:rPr>
          <w:rFonts w:cs="Tahoma"/>
        </w:rPr>
        <w:t>Mszana,</w:t>
      </w:r>
      <w:r>
        <w:rPr>
          <w:rFonts w:cs="Tahoma"/>
        </w:rPr>
        <w:t xml:space="preserve"> </w:t>
      </w:r>
      <w:r w:rsidR="0054690A">
        <w:rPr>
          <w:rFonts w:cs="Tahoma"/>
        </w:rPr>
        <w:t>10</w:t>
      </w:r>
      <w:r w:rsidRPr="00CA1E99">
        <w:rPr>
          <w:rFonts w:cs="Tahoma"/>
        </w:rPr>
        <w:t>.</w:t>
      </w:r>
      <w:r w:rsidR="0054690A">
        <w:rPr>
          <w:rFonts w:cs="Tahoma"/>
        </w:rPr>
        <w:t>05</w:t>
      </w:r>
      <w:r w:rsidRPr="00CA1E99">
        <w:rPr>
          <w:rFonts w:cs="Tahoma"/>
        </w:rPr>
        <w:t>.202</w:t>
      </w:r>
      <w:r w:rsidR="0054690A">
        <w:rPr>
          <w:rFonts w:cs="Tahoma"/>
        </w:rPr>
        <w:t>2</w:t>
      </w:r>
      <w:r w:rsidRPr="00CA1E99">
        <w:rPr>
          <w:rFonts w:cs="Tahoma"/>
        </w:rPr>
        <w:t>r.</w:t>
      </w:r>
    </w:p>
    <w:p w14:paraId="30867FAF" w14:textId="77777777" w:rsidR="00CA1E99" w:rsidRPr="00CA1E99" w:rsidRDefault="00CA1E99" w:rsidP="00CA1E99">
      <w:pPr>
        <w:spacing w:before="0" w:after="0"/>
        <w:ind w:right="-300"/>
        <w:rPr>
          <w:rFonts w:cs="Tahoma"/>
        </w:rPr>
      </w:pPr>
      <w:r w:rsidRPr="00CA1E99">
        <w:rPr>
          <w:rFonts w:cs="Tahoma"/>
        </w:rPr>
        <w:t>Gmina Mszana</w:t>
      </w:r>
    </w:p>
    <w:p w14:paraId="32DD2ABA" w14:textId="55C7CD6C" w:rsidR="00CA1E99" w:rsidRPr="00CA1E99" w:rsidRDefault="00CA1E99" w:rsidP="00CA1E99">
      <w:pPr>
        <w:spacing w:before="0" w:after="0" w:line="720" w:lineRule="auto"/>
        <w:ind w:right="-300"/>
        <w:rPr>
          <w:rFonts w:cs="Tahoma"/>
        </w:rPr>
      </w:pPr>
      <w:r w:rsidRPr="00CA1E99">
        <w:rPr>
          <w:rFonts w:cs="Tahoma"/>
        </w:rPr>
        <w:t>Znak sprawy: PI.271.</w:t>
      </w:r>
      <w:r w:rsidR="0054690A">
        <w:rPr>
          <w:rFonts w:cs="Tahoma"/>
        </w:rPr>
        <w:t>4</w:t>
      </w:r>
      <w:r w:rsidRPr="00CA1E99">
        <w:rPr>
          <w:rFonts w:cs="Tahoma"/>
        </w:rPr>
        <w:t>.202</w:t>
      </w:r>
      <w:r w:rsidR="0054690A">
        <w:rPr>
          <w:rFonts w:cs="Tahoma"/>
        </w:rPr>
        <w:t>2</w:t>
      </w:r>
      <w:r w:rsidRPr="00CA1E99">
        <w:rPr>
          <w:rFonts w:cs="Tahoma"/>
        </w:rPr>
        <w:t xml:space="preserve"> </w:t>
      </w:r>
      <w:r w:rsidRPr="00CA1E99">
        <w:rPr>
          <w:rFonts w:cs="Tahoma"/>
        </w:rPr>
        <w:tab/>
      </w:r>
      <w:r w:rsidRPr="00CA1E99">
        <w:rPr>
          <w:rFonts w:cs="Tahoma"/>
        </w:rPr>
        <w:tab/>
      </w:r>
      <w:r w:rsidRPr="00CA1E99">
        <w:rPr>
          <w:rFonts w:cs="Tahoma"/>
        </w:rPr>
        <w:tab/>
      </w:r>
      <w:r w:rsidRPr="00CA1E99">
        <w:rPr>
          <w:rFonts w:cs="Tahoma"/>
        </w:rPr>
        <w:tab/>
      </w:r>
      <w:r w:rsidRPr="00CA1E99">
        <w:rPr>
          <w:rFonts w:cs="Tahoma"/>
        </w:rPr>
        <w:tab/>
      </w:r>
      <w:r w:rsidRPr="00CA1E99">
        <w:rPr>
          <w:rFonts w:cs="Tahoma"/>
        </w:rPr>
        <w:tab/>
      </w:r>
      <w:r w:rsidRPr="00CA1E99">
        <w:rPr>
          <w:rFonts w:cs="Tahoma"/>
        </w:rPr>
        <w:tab/>
      </w:r>
    </w:p>
    <w:p w14:paraId="69BCE65A" w14:textId="77777777" w:rsidR="00CA1E99" w:rsidRPr="00CA1E99" w:rsidRDefault="00CA1E99" w:rsidP="00CA1E99">
      <w:pPr>
        <w:spacing w:before="0" w:after="0"/>
        <w:jc w:val="right"/>
        <w:rPr>
          <w:sz w:val="10"/>
          <w:szCs w:val="10"/>
        </w:rPr>
      </w:pPr>
    </w:p>
    <w:p w14:paraId="0EDE0129" w14:textId="77777777" w:rsidR="00CA1E99" w:rsidRPr="00CA1E99" w:rsidRDefault="00CA1E99" w:rsidP="00CA1E99">
      <w:pPr>
        <w:spacing w:before="0" w:after="0" w:line="720" w:lineRule="auto"/>
        <w:jc w:val="center"/>
        <w:rPr>
          <w:rFonts w:cs="Tahoma"/>
          <w:b/>
        </w:rPr>
      </w:pPr>
      <w:r w:rsidRPr="00CA1E99">
        <w:rPr>
          <w:rFonts w:cs="Tahoma"/>
          <w:b/>
        </w:rPr>
        <w:t>INFORMACJA Z OTWARCIA OFERT</w:t>
      </w:r>
    </w:p>
    <w:p w14:paraId="1C0BD3D8" w14:textId="67E35422" w:rsidR="00CA1E99" w:rsidRDefault="00CA1E99" w:rsidP="00CA1E99">
      <w:pPr>
        <w:tabs>
          <w:tab w:val="left" w:pos="900"/>
          <w:tab w:val="left" w:pos="1080"/>
        </w:tabs>
        <w:spacing w:before="0" w:after="0" w:line="276" w:lineRule="auto"/>
        <w:ind w:left="902" w:hanging="902"/>
        <w:rPr>
          <w:rFonts w:cs="Tahoma"/>
        </w:rPr>
      </w:pPr>
      <w:r w:rsidRPr="00CA1E99">
        <w:rPr>
          <w:rFonts w:cs="Tahoma"/>
        </w:rPr>
        <w:t xml:space="preserve">Dotyczy: </w:t>
      </w:r>
      <w:r w:rsidRPr="00CA1E99">
        <w:rPr>
          <w:rFonts w:cs="Tahoma"/>
        </w:rPr>
        <w:tab/>
        <w:t>postępowania o udzielenie zamówienia publicznego w trybie podstawowym bez możliwości negocjacji na „</w:t>
      </w:r>
      <w:r w:rsidR="0054690A">
        <w:rPr>
          <w:rFonts w:cs="Tahoma"/>
        </w:rPr>
        <w:t>Remonty cząstkowe nawierzchni dróg gminnych w Gminie Mszana</w:t>
      </w:r>
      <w:r w:rsidRPr="00CA1E99">
        <w:rPr>
          <w:rFonts w:cs="Tahoma"/>
        </w:rPr>
        <w:t xml:space="preserve">” </w:t>
      </w:r>
    </w:p>
    <w:p w14:paraId="75DF3C09" w14:textId="17511127" w:rsidR="00CA1E99" w:rsidRPr="00CA1E99" w:rsidRDefault="00CA1E99" w:rsidP="00CA1E99">
      <w:pPr>
        <w:tabs>
          <w:tab w:val="left" w:pos="900"/>
          <w:tab w:val="left" w:pos="1080"/>
        </w:tabs>
        <w:spacing w:before="0" w:after="0" w:line="276" w:lineRule="auto"/>
        <w:ind w:left="902" w:hanging="902"/>
        <w:jc w:val="left"/>
        <w:rPr>
          <w:rFonts w:cs="Tahoma"/>
        </w:rPr>
      </w:pPr>
      <w:r w:rsidRPr="00CA1E99">
        <w:rPr>
          <w:rFonts w:cs="Tahoma"/>
        </w:rPr>
        <w:br/>
      </w:r>
    </w:p>
    <w:p w14:paraId="100F23AD" w14:textId="2130F30C" w:rsidR="00CA1E99" w:rsidRPr="00CA1E99" w:rsidRDefault="00CA1E99" w:rsidP="00CA1E99">
      <w:pPr>
        <w:spacing w:after="360" w:line="276" w:lineRule="auto"/>
        <w:rPr>
          <w:rFonts w:cs="Tahoma"/>
        </w:rPr>
      </w:pPr>
      <w:r w:rsidRPr="00CA1E99">
        <w:rPr>
          <w:rFonts w:cs="Tahoma"/>
        </w:rPr>
        <w:t>Zamawiający na podstawie art. 222 ust. 5 ustawy z dnia 11 września 2019r. Prawo zamówień publicznych (</w:t>
      </w:r>
      <w:proofErr w:type="spellStart"/>
      <w:r w:rsidRPr="00CA1E99">
        <w:rPr>
          <w:rFonts w:cs="Tahoma"/>
        </w:rPr>
        <w:t>t.j</w:t>
      </w:r>
      <w:proofErr w:type="spellEnd"/>
      <w:r w:rsidRPr="00CA1E99">
        <w:rPr>
          <w:rFonts w:cs="Tahoma"/>
        </w:rPr>
        <w:t xml:space="preserve">. Dz. U. 2021 poz. 1129 ze zm.) przekazuje informacje o ofertach, które zostały otwarte w dniu </w:t>
      </w:r>
      <w:r w:rsidR="0054690A">
        <w:rPr>
          <w:rFonts w:cs="Tahoma"/>
        </w:rPr>
        <w:t>10</w:t>
      </w:r>
      <w:r w:rsidRPr="00CA1E99">
        <w:rPr>
          <w:rFonts w:cs="Tahoma"/>
        </w:rPr>
        <w:t>.</w:t>
      </w:r>
      <w:r w:rsidR="0054690A">
        <w:rPr>
          <w:rFonts w:cs="Tahoma"/>
        </w:rPr>
        <w:t>05</w:t>
      </w:r>
      <w:r w:rsidRPr="00CA1E99">
        <w:rPr>
          <w:rFonts w:cs="Tahoma"/>
        </w:rPr>
        <w:t>.202</w:t>
      </w:r>
      <w:r w:rsidR="0054690A">
        <w:rPr>
          <w:rFonts w:cs="Tahoma"/>
        </w:rPr>
        <w:t>2</w:t>
      </w:r>
      <w:r w:rsidRPr="00CA1E99">
        <w:rPr>
          <w:rFonts w:cs="Tahoma"/>
        </w:rPr>
        <w:t xml:space="preserve">r. w niniejszym postępowaniu: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4834"/>
        <w:gridCol w:w="1842"/>
        <w:gridCol w:w="1686"/>
      </w:tblGrid>
      <w:tr w:rsidR="00CA1E99" w:rsidRPr="00CA1E99" w14:paraId="2E114056" w14:textId="77777777" w:rsidTr="00CA1E99">
        <w:trPr>
          <w:jc w:val="center"/>
        </w:trPr>
        <w:tc>
          <w:tcPr>
            <w:tcW w:w="681" w:type="dxa"/>
            <w:vAlign w:val="center"/>
          </w:tcPr>
          <w:p w14:paraId="2FD867CF" w14:textId="77777777" w:rsidR="00CA1E99" w:rsidRPr="00CA1E99" w:rsidRDefault="00CA1E99" w:rsidP="00CA1E99">
            <w:pPr>
              <w:spacing w:before="0" w:after="0"/>
              <w:jc w:val="center"/>
              <w:outlineLvl w:val="3"/>
              <w:rPr>
                <w:rFonts w:cs="Tahoma"/>
                <w:sz w:val="18"/>
                <w:szCs w:val="18"/>
                <w:lang w:eastAsia="pl-PL"/>
              </w:rPr>
            </w:pPr>
            <w:r w:rsidRPr="00CA1E99">
              <w:rPr>
                <w:rFonts w:cs="Tahoma"/>
                <w:sz w:val="18"/>
                <w:szCs w:val="18"/>
                <w:lang w:eastAsia="pl-PL"/>
              </w:rPr>
              <w:t>Nr oferty</w:t>
            </w:r>
          </w:p>
        </w:tc>
        <w:tc>
          <w:tcPr>
            <w:tcW w:w="4834" w:type="dxa"/>
            <w:vAlign w:val="center"/>
          </w:tcPr>
          <w:p w14:paraId="1C134060" w14:textId="77777777" w:rsidR="00CA1E99" w:rsidRPr="00CA1E99" w:rsidRDefault="00CA1E99" w:rsidP="00CA1E99">
            <w:pPr>
              <w:spacing w:before="0" w:after="0"/>
              <w:jc w:val="center"/>
              <w:outlineLvl w:val="3"/>
              <w:rPr>
                <w:rFonts w:cs="Tahoma"/>
                <w:sz w:val="18"/>
                <w:szCs w:val="18"/>
                <w:lang w:eastAsia="pl-PL"/>
              </w:rPr>
            </w:pPr>
            <w:r w:rsidRPr="00CA1E99">
              <w:rPr>
                <w:rFonts w:cs="Tahoma"/>
                <w:sz w:val="18"/>
                <w:szCs w:val="18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42" w:type="dxa"/>
            <w:vAlign w:val="center"/>
          </w:tcPr>
          <w:p w14:paraId="299963FD" w14:textId="77777777" w:rsidR="00CA1E99" w:rsidRPr="00CA1E99" w:rsidRDefault="00CA1E99" w:rsidP="00CA1E99">
            <w:pPr>
              <w:spacing w:before="0" w:after="0"/>
              <w:jc w:val="center"/>
              <w:outlineLvl w:val="3"/>
              <w:rPr>
                <w:rFonts w:cs="Tahoma"/>
                <w:sz w:val="18"/>
                <w:szCs w:val="18"/>
                <w:lang w:eastAsia="pl-PL"/>
              </w:rPr>
            </w:pPr>
            <w:r w:rsidRPr="00CA1E99">
              <w:rPr>
                <w:rFonts w:cs="Tahoma"/>
                <w:sz w:val="18"/>
                <w:szCs w:val="18"/>
                <w:lang w:eastAsia="pl-PL"/>
              </w:rPr>
              <w:t>Cena oferty - brutto</w:t>
            </w:r>
          </w:p>
        </w:tc>
        <w:tc>
          <w:tcPr>
            <w:tcW w:w="1686" w:type="dxa"/>
            <w:vAlign w:val="center"/>
          </w:tcPr>
          <w:p w14:paraId="7C9DB4D4" w14:textId="536C5C2B" w:rsidR="00CA1E99" w:rsidRPr="00CA1E99" w:rsidRDefault="00CA1E99" w:rsidP="00CA1E99">
            <w:pPr>
              <w:spacing w:before="0" w:after="0"/>
              <w:jc w:val="center"/>
              <w:outlineLvl w:val="3"/>
              <w:rPr>
                <w:rFonts w:cs="Tahoma"/>
                <w:sz w:val="18"/>
                <w:szCs w:val="18"/>
                <w:lang w:eastAsia="pl-PL"/>
              </w:rPr>
            </w:pPr>
            <w:r w:rsidRPr="00CA1E99">
              <w:rPr>
                <w:rFonts w:cs="Tahoma"/>
                <w:sz w:val="18"/>
                <w:szCs w:val="18"/>
                <w:lang w:eastAsia="pl-PL"/>
              </w:rPr>
              <w:t xml:space="preserve">Termin gwarancji </w:t>
            </w:r>
          </w:p>
        </w:tc>
      </w:tr>
      <w:tr w:rsidR="00CA1E99" w:rsidRPr="00CA1E99" w14:paraId="2CC681D5" w14:textId="77777777" w:rsidTr="00CA1E99">
        <w:trPr>
          <w:trHeight w:val="605"/>
          <w:jc w:val="center"/>
        </w:trPr>
        <w:tc>
          <w:tcPr>
            <w:tcW w:w="681" w:type="dxa"/>
            <w:vAlign w:val="center"/>
          </w:tcPr>
          <w:p w14:paraId="66DE0133" w14:textId="77777777" w:rsidR="00CA1E99" w:rsidRPr="00CA1E99" w:rsidRDefault="00CA1E99" w:rsidP="00CA1E99">
            <w:pPr>
              <w:jc w:val="center"/>
              <w:rPr>
                <w:rFonts w:cs="Tahoma"/>
                <w:sz w:val="18"/>
                <w:szCs w:val="18"/>
              </w:rPr>
            </w:pPr>
            <w:r w:rsidRPr="00CA1E99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4834" w:type="dxa"/>
            <w:vAlign w:val="center"/>
          </w:tcPr>
          <w:p w14:paraId="6DE0F92F" w14:textId="6C917DFD" w:rsidR="00CA1E99" w:rsidRPr="00CA1E99" w:rsidRDefault="0054690A" w:rsidP="00CA1E99">
            <w:pPr>
              <w:spacing w:after="0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Przedsiębiorstwo Robót Drogowych Sp. z o.o.</w:t>
            </w:r>
          </w:p>
          <w:p w14:paraId="6AC48359" w14:textId="69069897" w:rsidR="00CA1E99" w:rsidRPr="00CA1E99" w:rsidRDefault="00CA1E99" w:rsidP="00CA1E99">
            <w:pPr>
              <w:spacing w:before="0"/>
              <w:jc w:val="left"/>
              <w:rPr>
                <w:rFonts w:cs="Tahoma"/>
                <w:szCs w:val="20"/>
              </w:rPr>
            </w:pPr>
            <w:r w:rsidRPr="00CA1E99">
              <w:rPr>
                <w:rFonts w:cs="Tahoma"/>
                <w:szCs w:val="20"/>
              </w:rPr>
              <w:t xml:space="preserve">ul. </w:t>
            </w:r>
            <w:r w:rsidR="0054690A">
              <w:rPr>
                <w:rFonts w:cs="Tahoma"/>
                <w:szCs w:val="20"/>
              </w:rPr>
              <w:t>Adamczyka 12</w:t>
            </w:r>
            <w:r w:rsidRPr="00CA1E99">
              <w:rPr>
                <w:rFonts w:cs="Tahoma"/>
                <w:szCs w:val="20"/>
              </w:rPr>
              <w:t>, 4</w:t>
            </w:r>
            <w:r w:rsidR="0054690A">
              <w:rPr>
                <w:rFonts w:cs="Tahoma"/>
                <w:szCs w:val="20"/>
              </w:rPr>
              <w:t>7</w:t>
            </w:r>
            <w:r w:rsidRPr="00CA1E99">
              <w:rPr>
                <w:rFonts w:cs="Tahoma"/>
                <w:szCs w:val="20"/>
              </w:rPr>
              <w:t>-</w:t>
            </w:r>
            <w:r w:rsidR="0054690A">
              <w:rPr>
                <w:rFonts w:cs="Tahoma"/>
                <w:szCs w:val="20"/>
              </w:rPr>
              <w:t>400</w:t>
            </w:r>
            <w:r w:rsidRPr="00CA1E99">
              <w:rPr>
                <w:rFonts w:cs="Tahoma"/>
                <w:szCs w:val="20"/>
              </w:rPr>
              <w:t xml:space="preserve"> </w:t>
            </w:r>
            <w:r w:rsidR="0054690A">
              <w:rPr>
                <w:rFonts w:cs="Tahoma"/>
                <w:szCs w:val="20"/>
              </w:rPr>
              <w:t>Racibórz</w:t>
            </w:r>
          </w:p>
        </w:tc>
        <w:tc>
          <w:tcPr>
            <w:tcW w:w="1842" w:type="dxa"/>
            <w:vAlign w:val="center"/>
          </w:tcPr>
          <w:p w14:paraId="0FEFD02A" w14:textId="5EA47FF5" w:rsidR="00CA1E99" w:rsidRPr="00CA1E99" w:rsidRDefault="0054690A" w:rsidP="00CA1E99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202.581,00</w:t>
            </w:r>
            <w:r w:rsidR="00CA1E99" w:rsidRPr="00CA1E99">
              <w:rPr>
                <w:rFonts w:cs="Tahoma"/>
                <w:szCs w:val="20"/>
              </w:rPr>
              <w:t xml:space="preserve"> PLN</w:t>
            </w:r>
          </w:p>
        </w:tc>
        <w:tc>
          <w:tcPr>
            <w:tcW w:w="1686" w:type="dxa"/>
            <w:vAlign w:val="center"/>
          </w:tcPr>
          <w:p w14:paraId="7E11A535" w14:textId="370AD0A4" w:rsidR="00CA1E99" w:rsidRPr="00CA1E99" w:rsidRDefault="0054690A" w:rsidP="00CA1E99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18</w:t>
            </w:r>
            <w:r w:rsidR="00CA1E99" w:rsidRPr="00CA1E99">
              <w:rPr>
                <w:rFonts w:cs="Tahoma"/>
                <w:szCs w:val="20"/>
              </w:rPr>
              <w:t xml:space="preserve"> miesięcy</w:t>
            </w:r>
          </w:p>
        </w:tc>
      </w:tr>
      <w:tr w:rsidR="0054690A" w:rsidRPr="00CA1E99" w14:paraId="405C15A6" w14:textId="77777777" w:rsidTr="00CA1E99">
        <w:trPr>
          <w:trHeight w:val="605"/>
          <w:jc w:val="center"/>
        </w:trPr>
        <w:tc>
          <w:tcPr>
            <w:tcW w:w="681" w:type="dxa"/>
            <w:vAlign w:val="center"/>
          </w:tcPr>
          <w:p w14:paraId="136A889A" w14:textId="41B19AC9" w:rsidR="0054690A" w:rsidRPr="00CA1E99" w:rsidRDefault="0054690A" w:rsidP="00CA1E9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2.</w:t>
            </w:r>
          </w:p>
        </w:tc>
        <w:tc>
          <w:tcPr>
            <w:tcW w:w="4834" w:type="dxa"/>
            <w:vAlign w:val="center"/>
          </w:tcPr>
          <w:p w14:paraId="457FBA1C" w14:textId="77777777" w:rsidR="0054690A" w:rsidRDefault="0054690A" w:rsidP="0054690A">
            <w:pPr>
              <w:spacing w:before="0" w:after="0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VEJMAL Dorota Małysz</w:t>
            </w:r>
          </w:p>
          <w:p w14:paraId="79072860" w14:textId="49BDDCF9" w:rsidR="0054690A" w:rsidRDefault="0054690A" w:rsidP="0054690A">
            <w:pPr>
              <w:spacing w:before="0" w:after="0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ul. Bielska 727, 43-384 Jaworze</w:t>
            </w:r>
          </w:p>
        </w:tc>
        <w:tc>
          <w:tcPr>
            <w:tcW w:w="1842" w:type="dxa"/>
            <w:vAlign w:val="center"/>
          </w:tcPr>
          <w:p w14:paraId="22A4E011" w14:textId="6D291DF9" w:rsidR="0054690A" w:rsidRDefault="0054690A" w:rsidP="00CA1E99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89.396,40 PLN</w:t>
            </w:r>
          </w:p>
        </w:tc>
        <w:tc>
          <w:tcPr>
            <w:tcW w:w="1686" w:type="dxa"/>
            <w:vAlign w:val="center"/>
          </w:tcPr>
          <w:p w14:paraId="2A34A2F3" w14:textId="1DAD4949" w:rsidR="0054690A" w:rsidRDefault="0054690A" w:rsidP="00CA1E99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18 miesięcy</w:t>
            </w:r>
          </w:p>
        </w:tc>
      </w:tr>
    </w:tbl>
    <w:p w14:paraId="2EB96340" w14:textId="77777777"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19214EC4" w14:textId="77777777" w:rsidR="00106198" w:rsidRPr="00C35E4A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40FAA5B2" w14:textId="4FFD7EB9" w:rsidR="007D1E34" w:rsidRPr="00EE0FD7" w:rsidRDefault="007D1E34" w:rsidP="007D1E34">
      <w:pPr>
        <w:tabs>
          <w:tab w:val="num" w:pos="540"/>
        </w:tabs>
        <w:ind w:left="5529" w:firstLine="71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 </w:t>
      </w:r>
      <w:r w:rsidR="00D262CD">
        <w:rPr>
          <w:rFonts w:cs="Tahoma"/>
          <w:b/>
          <w:bCs/>
          <w:i/>
        </w:rPr>
        <w:t xml:space="preserve">z up. </w:t>
      </w:r>
      <w:r w:rsidRPr="00EE0FD7">
        <w:rPr>
          <w:rFonts w:cs="Tahoma"/>
          <w:b/>
          <w:bCs/>
          <w:i/>
        </w:rPr>
        <w:t>Wójt</w:t>
      </w:r>
      <w:r w:rsidR="00D262CD">
        <w:rPr>
          <w:rFonts w:cs="Tahoma"/>
          <w:b/>
          <w:bCs/>
          <w:i/>
        </w:rPr>
        <w:t>a</w:t>
      </w:r>
      <w:r w:rsidRPr="00EE0FD7">
        <w:rPr>
          <w:rFonts w:cs="Tahoma"/>
          <w:b/>
          <w:bCs/>
          <w:i/>
        </w:rPr>
        <w:t xml:space="preserve"> Gminy Mszana</w:t>
      </w:r>
    </w:p>
    <w:p w14:paraId="6AB3660B" w14:textId="13106883" w:rsidR="007D1E34" w:rsidRPr="00EE0FD7" w:rsidRDefault="007D1E34" w:rsidP="007D1E34">
      <w:pPr>
        <w:tabs>
          <w:tab w:val="num" w:pos="540"/>
          <w:tab w:val="left" w:pos="5100"/>
        </w:tabs>
        <w:spacing w:after="240"/>
        <w:ind w:left="4600" w:firstLine="200"/>
        <w:rPr>
          <w:rFonts w:cs="Tahoma"/>
          <w:bCs/>
          <w:i/>
        </w:rPr>
      </w:pPr>
      <w:r w:rsidRPr="00EE0FD7">
        <w:rPr>
          <w:rFonts w:cs="Tahoma"/>
          <w:b/>
          <w:bCs/>
          <w:i/>
        </w:rPr>
        <w:tab/>
      </w:r>
      <w:r w:rsidRPr="00EE0FD7">
        <w:rPr>
          <w:rFonts w:cs="Tahoma"/>
          <w:b/>
          <w:bCs/>
          <w:i/>
        </w:rPr>
        <w:tab/>
        <w:t xml:space="preserve">/-/ mgr </w:t>
      </w:r>
      <w:r>
        <w:rPr>
          <w:rFonts w:cs="Tahoma"/>
          <w:b/>
          <w:bCs/>
          <w:i/>
        </w:rPr>
        <w:t xml:space="preserve"> </w:t>
      </w:r>
      <w:r w:rsidR="00D262CD">
        <w:rPr>
          <w:rFonts w:cs="Tahoma"/>
          <w:b/>
          <w:bCs/>
          <w:i/>
        </w:rPr>
        <w:t>Błażej Tatarczyk</w:t>
      </w:r>
    </w:p>
    <w:p w14:paraId="2DD777BE" w14:textId="00BF14AF" w:rsidR="00EF2590" w:rsidRDefault="00EF2590"/>
    <w:p w14:paraId="3D891E78" w14:textId="5062B178" w:rsidR="00CD048F" w:rsidRPr="00CD048F" w:rsidRDefault="00CD048F" w:rsidP="00CD048F"/>
    <w:p w14:paraId="753F1FA8" w14:textId="11AE72C9" w:rsidR="00CD048F" w:rsidRPr="00CD048F" w:rsidRDefault="00CD048F" w:rsidP="00CD048F"/>
    <w:p w14:paraId="6C763B25" w14:textId="0EC7E824" w:rsidR="00CD048F" w:rsidRPr="00CD048F" w:rsidRDefault="00CD048F" w:rsidP="00CD048F"/>
    <w:p w14:paraId="26215D8F" w14:textId="690EFE6E" w:rsidR="00CD048F" w:rsidRPr="00CD048F" w:rsidRDefault="00CD048F" w:rsidP="00CD048F"/>
    <w:p w14:paraId="7F43A6BC" w14:textId="61608643" w:rsidR="00CD048F" w:rsidRPr="00CD048F" w:rsidRDefault="00CD048F" w:rsidP="00CD048F"/>
    <w:p w14:paraId="4F0B9DDE" w14:textId="0BB42C36" w:rsidR="00CD048F" w:rsidRPr="00CD048F" w:rsidRDefault="00CD048F" w:rsidP="00CD048F"/>
    <w:p w14:paraId="1A10CFF0" w14:textId="1205E622" w:rsidR="00CD048F" w:rsidRPr="00CD048F" w:rsidRDefault="00CD048F" w:rsidP="00CD048F"/>
    <w:p w14:paraId="075A65D2" w14:textId="3200D6FF" w:rsidR="00CD048F" w:rsidRPr="00CD048F" w:rsidRDefault="00CD048F" w:rsidP="00CD048F"/>
    <w:p w14:paraId="6544C6D5" w14:textId="1A8CBD30" w:rsidR="00CD048F" w:rsidRPr="00CD048F" w:rsidRDefault="00CD048F" w:rsidP="00CD048F"/>
    <w:p w14:paraId="24428BD1" w14:textId="27FA9F4D" w:rsidR="00CD048F" w:rsidRPr="00CD048F" w:rsidRDefault="00CD048F" w:rsidP="00CD048F"/>
    <w:p w14:paraId="54BE26A9" w14:textId="1DDE0B7F" w:rsidR="00CD048F" w:rsidRPr="00CD048F" w:rsidRDefault="00CD048F" w:rsidP="00CD048F"/>
    <w:p w14:paraId="6A6BC267" w14:textId="77777777" w:rsidR="00CD048F" w:rsidRPr="00CD048F" w:rsidRDefault="00CD048F" w:rsidP="00CD048F"/>
    <w:sectPr w:rsidR="00CD048F" w:rsidRPr="00CD048F" w:rsidSect="00EF259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E6330" w14:textId="77777777" w:rsidR="00B004F8" w:rsidRDefault="00B004F8" w:rsidP="000A68DE">
      <w:pPr>
        <w:spacing w:before="0" w:after="0"/>
      </w:pPr>
      <w:r>
        <w:separator/>
      </w:r>
    </w:p>
  </w:endnote>
  <w:endnote w:type="continuationSeparator" w:id="0">
    <w:p w14:paraId="3B1418C3" w14:textId="77777777" w:rsidR="00B004F8" w:rsidRDefault="00B004F8" w:rsidP="000A68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7901A" w14:textId="2DD97DD3" w:rsidR="000A68DE" w:rsidRDefault="000A68DE" w:rsidP="000A68DE">
    <w:r>
      <w:t xml:space="preserve">                                              </w:t>
    </w:r>
  </w:p>
  <w:p w14:paraId="78487705" w14:textId="77777777" w:rsidR="000A68DE" w:rsidRDefault="000A68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46957" w14:textId="77777777" w:rsidR="00B004F8" w:rsidRDefault="00B004F8" w:rsidP="000A68DE">
      <w:pPr>
        <w:spacing w:before="0" w:after="0"/>
      </w:pPr>
      <w:r>
        <w:separator/>
      </w:r>
    </w:p>
  </w:footnote>
  <w:footnote w:type="continuationSeparator" w:id="0">
    <w:p w14:paraId="3CBD70C5" w14:textId="77777777" w:rsidR="00B004F8" w:rsidRDefault="00B004F8" w:rsidP="000A68D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943070651">
    <w:abstractNumId w:val="1"/>
  </w:num>
  <w:num w:numId="2" w16cid:durableId="50809737">
    <w:abstractNumId w:val="4"/>
  </w:num>
  <w:num w:numId="3" w16cid:durableId="155847133">
    <w:abstractNumId w:val="6"/>
  </w:num>
  <w:num w:numId="4" w16cid:durableId="904757148">
    <w:abstractNumId w:val="7"/>
  </w:num>
  <w:num w:numId="5" w16cid:durableId="1276518221">
    <w:abstractNumId w:val="3"/>
  </w:num>
  <w:num w:numId="6" w16cid:durableId="2130318403">
    <w:abstractNumId w:val="2"/>
  </w:num>
  <w:num w:numId="7" w16cid:durableId="2140688731">
    <w:abstractNumId w:val="5"/>
  </w:num>
  <w:num w:numId="8" w16cid:durableId="248469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198"/>
    <w:rsid w:val="00013BAD"/>
    <w:rsid w:val="00022C9B"/>
    <w:rsid w:val="00033FBE"/>
    <w:rsid w:val="0003605B"/>
    <w:rsid w:val="00043408"/>
    <w:rsid w:val="000511EB"/>
    <w:rsid w:val="00052460"/>
    <w:rsid w:val="0005288C"/>
    <w:rsid w:val="00080770"/>
    <w:rsid w:val="000808F0"/>
    <w:rsid w:val="000856DB"/>
    <w:rsid w:val="00096FDB"/>
    <w:rsid w:val="000A06B2"/>
    <w:rsid w:val="000A437A"/>
    <w:rsid w:val="000A4435"/>
    <w:rsid w:val="000A68DE"/>
    <w:rsid w:val="000B0A08"/>
    <w:rsid w:val="000B5717"/>
    <w:rsid w:val="000C048D"/>
    <w:rsid w:val="000C20EE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38C3"/>
    <w:rsid w:val="004C5ACF"/>
    <w:rsid w:val="004D46AB"/>
    <w:rsid w:val="004D6EA4"/>
    <w:rsid w:val="004E1875"/>
    <w:rsid w:val="004E2EE1"/>
    <w:rsid w:val="004F0823"/>
    <w:rsid w:val="00504339"/>
    <w:rsid w:val="0053428D"/>
    <w:rsid w:val="00535D16"/>
    <w:rsid w:val="0054690A"/>
    <w:rsid w:val="00554267"/>
    <w:rsid w:val="005577D9"/>
    <w:rsid w:val="00574D1A"/>
    <w:rsid w:val="005D5609"/>
    <w:rsid w:val="005F0E6E"/>
    <w:rsid w:val="00607989"/>
    <w:rsid w:val="00612BFE"/>
    <w:rsid w:val="00620FE1"/>
    <w:rsid w:val="00633966"/>
    <w:rsid w:val="00650310"/>
    <w:rsid w:val="00660041"/>
    <w:rsid w:val="00660C89"/>
    <w:rsid w:val="006932B8"/>
    <w:rsid w:val="006975BE"/>
    <w:rsid w:val="006B3D24"/>
    <w:rsid w:val="006C2F0B"/>
    <w:rsid w:val="006C61C7"/>
    <w:rsid w:val="006D39AA"/>
    <w:rsid w:val="006D7630"/>
    <w:rsid w:val="006E5D2D"/>
    <w:rsid w:val="006E646B"/>
    <w:rsid w:val="00744993"/>
    <w:rsid w:val="00745961"/>
    <w:rsid w:val="00746945"/>
    <w:rsid w:val="00764AC6"/>
    <w:rsid w:val="00776F3A"/>
    <w:rsid w:val="00781351"/>
    <w:rsid w:val="007A1FCB"/>
    <w:rsid w:val="007C23D6"/>
    <w:rsid w:val="007D1E34"/>
    <w:rsid w:val="007D5FA6"/>
    <w:rsid w:val="00803386"/>
    <w:rsid w:val="00821AF9"/>
    <w:rsid w:val="008379A4"/>
    <w:rsid w:val="0084114D"/>
    <w:rsid w:val="0084488A"/>
    <w:rsid w:val="00844CD6"/>
    <w:rsid w:val="00853186"/>
    <w:rsid w:val="008540B1"/>
    <w:rsid w:val="00855258"/>
    <w:rsid w:val="008906F6"/>
    <w:rsid w:val="008A1C5D"/>
    <w:rsid w:val="008A6CDF"/>
    <w:rsid w:val="008B7391"/>
    <w:rsid w:val="008D0528"/>
    <w:rsid w:val="008D19F8"/>
    <w:rsid w:val="008D3BDB"/>
    <w:rsid w:val="008E7686"/>
    <w:rsid w:val="00942D70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C2093"/>
    <w:rsid w:val="00AD0FE8"/>
    <w:rsid w:val="00AD4240"/>
    <w:rsid w:val="00AD4281"/>
    <w:rsid w:val="00AD6FFF"/>
    <w:rsid w:val="00B004F8"/>
    <w:rsid w:val="00B00A04"/>
    <w:rsid w:val="00B0370C"/>
    <w:rsid w:val="00B05BAE"/>
    <w:rsid w:val="00B11576"/>
    <w:rsid w:val="00B242FF"/>
    <w:rsid w:val="00B243C1"/>
    <w:rsid w:val="00B422C8"/>
    <w:rsid w:val="00B4430C"/>
    <w:rsid w:val="00B53004"/>
    <w:rsid w:val="00B541CB"/>
    <w:rsid w:val="00B56B55"/>
    <w:rsid w:val="00B8489E"/>
    <w:rsid w:val="00B9200C"/>
    <w:rsid w:val="00BA4DCB"/>
    <w:rsid w:val="00BB2810"/>
    <w:rsid w:val="00BB494A"/>
    <w:rsid w:val="00BC3F4C"/>
    <w:rsid w:val="00BC6E9F"/>
    <w:rsid w:val="00BE2912"/>
    <w:rsid w:val="00BF1AD2"/>
    <w:rsid w:val="00C14EF6"/>
    <w:rsid w:val="00C15E39"/>
    <w:rsid w:val="00C72A54"/>
    <w:rsid w:val="00C9323E"/>
    <w:rsid w:val="00C96666"/>
    <w:rsid w:val="00CA1E99"/>
    <w:rsid w:val="00CA4C39"/>
    <w:rsid w:val="00CD048F"/>
    <w:rsid w:val="00CE4DAC"/>
    <w:rsid w:val="00CF1A4A"/>
    <w:rsid w:val="00CF5A6F"/>
    <w:rsid w:val="00D05231"/>
    <w:rsid w:val="00D14A72"/>
    <w:rsid w:val="00D262CD"/>
    <w:rsid w:val="00D4585D"/>
    <w:rsid w:val="00D54F15"/>
    <w:rsid w:val="00D639DC"/>
    <w:rsid w:val="00D72EA5"/>
    <w:rsid w:val="00DA2C10"/>
    <w:rsid w:val="00DA5381"/>
    <w:rsid w:val="00DC5CE6"/>
    <w:rsid w:val="00DD1421"/>
    <w:rsid w:val="00DD1DA1"/>
    <w:rsid w:val="00E355AB"/>
    <w:rsid w:val="00E4391C"/>
    <w:rsid w:val="00E466D6"/>
    <w:rsid w:val="00E5585F"/>
    <w:rsid w:val="00E74F1F"/>
    <w:rsid w:val="00E844DE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ADE28"/>
  <w15:docId w15:val="{601DAE86-7C20-4C31-BE33-10F50902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paragraph" w:styleId="Nagwek">
    <w:name w:val="header"/>
    <w:basedOn w:val="Normalny"/>
    <w:link w:val="NagwekZnak"/>
    <w:uiPriority w:val="99"/>
    <w:unhideWhenUsed/>
    <w:rsid w:val="000A68DE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A68DE"/>
    <w:rPr>
      <w:rFonts w:ascii="Tahoma" w:eastAsia="Calibri" w:hAnsi="Tahoma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0A68DE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0A68DE"/>
    <w:rPr>
      <w:rFonts w:ascii="Tahoma" w:eastAsia="Calibri" w:hAnsi="Tahoma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8DE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8D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29</cp:revision>
  <cp:lastPrinted>2022-05-10T08:30:00Z</cp:lastPrinted>
  <dcterms:created xsi:type="dcterms:W3CDTF">2021-02-12T10:51:00Z</dcterms:created>
  <dcterms:modified xsi:type="dcterms:W3CDTF">2022-05-10T08:32:00Z</dcterms:modified>
</cp:coreProperties>
</file>